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Style w:val="4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</w:pPr>
      <w:r>
        <w:rPr>
          <w:rStyle w:val="4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“燎原之音”党建短视频征集大赛报名表</w:t>
      </w:r>
    </w:p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706"/>
        <w:gridCol w:w="1821"/>
        <w:gridCol w:w="1934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2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  <w:bookmarkStart w:id="0" w:name="_GoBack"/>
            <w:bookmarkEnd w:id="0"/>
          </w:p>
        </w:tc>
        <w:tc>
          <w:tcPr>
            <w:tcW w:w="5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2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作品类别</w:t>
            </w:r>
          </w:p>
        </w:tc>
        <w:tc>
          <w:tcPr>
            <w:tcW w:w="5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default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情景剧</w:t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诗歌朗诵</w:t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歌曲演绎</w:t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士兵故事讲述</w:t>
            </w: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  者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姓  名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学校院系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年  级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 xml:space="preserve">姓  名  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手  机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部门职务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职  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 xml:space="preserve">姓  名  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手  机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部门职务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职  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姓  名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院系专业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年  级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 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7" w:hRule="atLeas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Style w:val="4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明</w:t>
            </w:r>
          </w:p>
        </w:tc>
        <w:tc>
          <w:tcPr>
            <w:tcW w:w="77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  <w:t xml:space="preserve">（包括：创作背景、创作思路、创作目的和作品简介，限300字以内） </w:t>
            </w: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  <w:p>
            <w:pPr>
              <w:kinsoku/>
              <w:autoSpaceDE/>
              <w:autoSpaceDN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napToGrid/>
                <w:sz w:val="24"/>
                <w:szCs w:val="24"/>
                <w:lang w:eastAsia="zh-CN"/>
                <w14:ligatures w14:val="standardContextual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89C67F4-6786-4BA1-B325-9BE70794761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9DEC25-13B9-458C-84E2-2E79B74E4D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18D7794-FBD5-4E39-8982-4049A62F18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8CB9CA7-E1B7-463D-BB7F-E50FC531E6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4C9D8A3-F79A-42D4-95C5-04D5D83EB5D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939AFF4C-7F05-4197-B9F6-F240B27B0B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jE1MDZlYzlhMjA2NTIzNGQxNjFkNzA3Mjg1M2YifQ=="/>
  </w:docVars>
  <w:rsids>
    <w:rsidRoot w:val="3C1F3088"/>
    <w:rsid w:val="08032808"/>
    <w:rsid w:val="192F165F"/>
    <w:rsid w:val="2DB73BF7"/>
    <w:rsid w:val="33717553"/>
    <w:rsid w:val="3C1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basedOn w:val="3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2024-04-11T08:09:00Z</dcterms:created>
  <dc:creator>Su Shaodan</dc:creator>
  <cp:lastModifiedBy>wowº</cp:lastModifiedBy>
  <dcterms:modified xsi:type="dcterms:W3CDTF">2024-04-18T07:32:24Z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11EB663D3364492CBC06010929A2E8A9_13</vt:lpwstr>
  </property>
</Properties>
</file>